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D1D3" w14:textId="48E6AE2F" w:rsidR="00E65B36" w:rsidRDefault="003131BE" w:rsidP="00BC1374">
      <w:pPr>
        <w:tabs>
          <w:tab w:val="left" w:pos="0"/>
        </w:tabs>
        <w:spacing w:line="276" w:lineRule="auto"/>
        <w:ind w:right="418"/>
      </w:pPr>
      <w:r>
        <w:rPr>
          <w:noProof/>
          <w:lang w:val="it-IT" w:eastAsia="it-IT"/>
        </w:rPr>
        <w:drawing>
          <wp:anchor distT="0" distB="0" distL="114300" distR="114300" simplePos="0" relativeHeight="251679232" behindDoc="0" locked="0" layoutInCell="1" allowOverlap="1" wp14:anchorId="3F109437" wp14:editId="451AF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7760" cy="9015095"/>
            <wp:effectExtent l="0" t="0" r="0" b="190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87513" w14:textId="77777777" w:rsidR="00E65B36" w:rsidRDefault="00E65B36" w:rsidP="00BC1374">
      <w:pPr>
        <w:tabs>
          <w:tab w:val="left" w:pos="0"/>
        </w:tabs>
        <w:spacing w:line="276" w:lineRule="auto"/>
        <w:ind w:right="418"/>
      </w:pPr>
    </w:p>
    <w:p w14:paraId="6C50499E" w14:textId="77777777" w:rsidR="00E65B36" w:rsidRDefault="00E65B36" w:rsidP="00BC1374">
      <w:pPr>
        <w:tabs>
          <w:tab w:val="left" w:pos="0"/>
        </w:tabs>
        <w:spacing w:line="276" w:lineRule="auto"/>
        <w:ind w:right="418"/>
      </w:pPr>
    </w:p>
    <w:p w14:paraId="5F252BEE" w14:textId="77777777" w:rsidR="00500494" w:rsidRDefault="00500494" w:rsidP="00BC1374">
      <w:pPr>
        <w:tabs>
          <w:tab w:val="left" w:pos="567"/>
        </w:tabs>
        <w:spacing w:line="276" w:lineRule="auto"/>
        <w:ind w:right="418"/>
      </w:pPr>
    </w:p>
    <w:p w14:paraId="30133B47" w14:textId="77777777" w:rsidR="00500494" w:rsidRDefault="00500494" w:rsidP="00BC1374">
      <w:pPr>
        <w:tabs>
          <w:tab w:val="left" w:pos="567"/>
        </w:tabs>
        <w:spacing w:line="276" w:lineRule="auto"/>
        <w:ind w:right="418"/>
      </w:pPr>
    </w:p>
    <w:p w14:paraId="6CD5E942" w14:textId="77777777" w:rsidR="00F10CAD" w:rsidRPr="00EE6741" w:rsidRDefault="00F10CAD" w:rsidP="00BC1374">
      <w:pPr>
        <w:spacing w:line="276" w:lineRule="auto"/>
        <w:ind w:firstLine="720"/>
        <w:rPr>
          <w:rFonts w:ascii="Open Sans" w:hAnsi="Open Sans"/>
          <w:b/>
          <w:color w:val="9BBB59" w:themeColor="accent3"/>
        </w:rPr>
      </w:pPr>
    </w:p>
    <w:p w14:paraId="65627A57" w14:textId="77777777" w:rsidR="00F10CAD" w:rsidRPr="00EE6741" w:rsidRDefault="00F10CAD" w:rsidP="00BC1374">
      <w:pPr>
        <w:spacing w:line="276" w:lineRule="auto"/>
        <w:ind w:firstLine="720"/>
        <w:rPr>
          <w:rFonts w:ascii="Open Sans" w:hAnsi="Open Sans"/>
          <w:b/>
        </w:rPr>
      </w:pPr>
      <w:r w:rsidRPr="00EE6741">
        <w:rPr>
          <w:rFonts w:ascii="Open Sans" w:hAnsi="Open Sans"/>
          <w:b/>
        </w:rPr>
        <w:t>DOCUMENT INFORMATION PAGE</w:t>
      </w:r>
    </w:p>
    <w:p w14:paraId="0DFC5511" w14:textId="77777777" w:rsidR="00F10CAD" w:rsidRDefault="00F10CAD" w:rsidP="00BC1374">
      <w:pPr>
        <w:spacing w:line="276" w:lineRule="auto"/>
        <w:ind w:firstLine="720"/>
        <w:rPr>
          <w:rFonts w:ascii="Eurostile" w:hAnsi="Eurostile"/>
          <w:b/>
          <w:sz w:val="28"/>
          <w:szCs w:val="28"/>
        </w:rPr>
      </w:pPr>
    </w:p>
    <w:p w14:paraId="24583183" w14:textId="77777777" w:rsidR="00F10CAD" w:rsidRPr="00F10CAD" w:rsidRDefault="00F10CAD" w:rsidP="00BC1374">
      <w:pPr>
        <w:spacing w:line="276" w:lineRule="auto"/>
        <w:ind w:firstLine="720"/>
        <w:rPr>
          <w:rFonts w:ascii="Eurostile" w:hAnsi="Eurostile"/>
          <w:b/>
          <w:sz w:val="28"/>
          <w:szCs w:val="28"/>
        </w:rPr>
      </w:pPr>
    </w:p>
    <w:p w14:paraId="66703B3D" w14:textId="77777777" w:rsidR="00F10CAD" w:rsidRDefault="00F10CAD" w:rsidP="00BC1374">
      <w:pPr>
        <w:spacing w:line="276" w:lineRule="auto"/>
      </w:pPr>
    </w:p>
    <w:tbl>
      <w:tblPr>
        <w:tblStyle w:val="Sfondochiaro-Colore3"/>
        <w:tblW w:w="0" w:type="auto"/>
        <w:jc w:val="center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8362"/>
        <w:gridCol w:w="1486"/>
      </w:tblGrid>
      <w:tr w:rsidR="00F10CAD" w14:paraId="25277223" w14:textId="77777777" w:rsidTr="00F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7A9D8C64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CONT</w:t>
            </w:r>
            <w:r>
              <w:rPr>
                <w:rFonts w:ascii="Eurostile" w:hAnsi="Eurostile"/>
                <w:sz w:val="22"/>
                <w:szCs w:val="22"/>
              </w:rPr>
              <w:t>R</w:t>
            </w:r>
            <w:r w:rsidRPr="009D7173">
              <w:rPr>
                <w:rFonts w:ascii="Eurostile" w:hAnsi="Eurostile"/>
                <w:sz w:val="22"/>
                <w:szCs w:val="22"/>
              </w:rPr>
              <w:t>ACT NUMBER</w:t>
            </w:r>
          </w:p>
        </w:tc>
        <w:tc>
          <w:tcPr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091FD47D" w14:textId="77777777" w:rsidR="00F10CAD" w:rsidRDefault="00F10CAD" w:rsidP="00BC1374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606888</w:t>
            </w:r>
          </w:p>
        </w:tc>
      </w:tr>
      <w:tr w:rsidR="00F10CAD" w14:paraId="285CE548" w14:textId="77777777" w:rsidTr="00F10C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552816D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PROJECT NAME</w:t>
            </w:r>
          </w:p>
        </w:tc>
        <w:tc>
          <w:tcPr>
            <w:tcW w:w="4258" w:type="dxa"/>
          </w:tcPr>
          <w:p w14:paraId="793C3532" w14:textId="77777777" w:rsidR="00F10CAD" w:rsidRDefault="00F10CAD" w:rsidP="00BC137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Rapid Analysis </w:t>
            </w:r>
          </w:p>
          <w:p w14:paraId="15D1B015" w14:textId="77777777" w:rsidR="00F10CAD" w:rsidRDefault="00F10CAD" w:rsidP="00BC137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and</w:t>
            </w:r>
            <w:proofErr w:type="gramEnd"/>
            <w:r>
              <w:t xml:space="preserve"> </w:t>
            </w:r>
            <w:proofErr w:type="spellStart"/>
            <w:r>
              <w:t>Spatialisation</w:t>
            </w:r>
            <w:proofErr w:type="spellEnd"/>
            <w:r>
              <w:t xml:space="preserve"> of Risk</w:t>
            </w:r>
          </w:p>
        </w:tc>
      </w:tr>
      <w:tr w:rsidR="00F10CAD" w14:paraId="7A710D5D" w14:textId="77777777" w:rsidTr="00F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0ED4B1DB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PROJECT ACRONYM</w:t>
            </w:r>
          </w:p>
        </w:tc>
        <w:tc>
          <w:tcPr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10B7E8F7" w14:textId="77777777" w:rsidR="00F10CAD" w:rsidRDefault="00F10CAD" w:rsidP="00BC1374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RASOR</w:t>
            </w:r>
          </w:p>
        </w:tc>
      </w:tr>
      <w:tr w:rsidR="00F10CAD" w14:paraId="45CCB5D4" w14:textId="77777777" w:rsidTr="00F10C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5E1AAD7B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DELIVERABLE NUMBER</w:t>
            </w:r>
          </w:p>
        </w:tc>
        <w:tc>
          <w:tcPr>
            <w:tcW w:w="4258" w:type="dxa"/>
          </w:tcPr>
          <w:p w14:paraId="407E3BE6" w14:textId="77777777" w:rsidR="00F10CAD" w:rsidRDefault="00F10CAD" w:rsidP="00BC137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D12.1</w:t>
            </w:r>
          </w:p>
        </w:tc>
      </w:tr>
      <w:tr w:rsidR="00F10CAD" w14:paraId="27B2B8FC" w14:textId="77777777" w:rsidTr="00F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59686699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DELIEVERABLE NAME</w:t>
            </w:r>
          </w:p>
        </w:tc>
        <w:tc>
          <w:tcPr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1534DA98" w14:textId="77777777" w:rsidR="00F10CAD" w:rsidRDefault="00F10CAD" w:rsidP="00BC1374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Dissemination Action Plan</w:t>
            </w:r>
          </w:p>
        </w:tc>
      </w:tr>
      <w:tr w:rsidR="00F10CAD" w14:paraId="7F2F0C54" w14:textId="77777777" w:rsidTr="00F10C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E6F6521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WORK PACKAGE NUMBER</w:t>
            </w:r>
          </w:p>
        </w:tc>
        <w:tc>
          <w:tcPr>
            <w:tcW w:w="4258" w:type="dxa"/>
          </w:tcPr>
          <w:p w14:paraId="628764B3" w14:textId="77777777" w:rsidR="00F10CAD" w:rsidRDefault="00F10CAD" w:rsidP="00BC137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F10CAD" w14:paraId="225E7ED5" w14:textId="77777777" w:rsidTr="00F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4AF8E288" w14:textId="74719D07" w:rsidR="00F10CAD" w:rsidRPr="009D7173" w:rsidRDefault="000843C2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>
              <w:rPr>
                <w:rFonts w:ascii="Open Sans" w:hAnsi="Open Sans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6D5EE39" wp14:editId="02F00B9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88900</wp:posOffset>
                      </wp:positionV>
                      <wp:extent cx="6012180" cy="6858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79457" w14:textId="21A16549" w:rsidR="00D70B33" w:rsidRPr="000843C2" w:rsidRDefault="00D70B33" w:rsidP="000843C2">
                                  <w:pPr>
                                    <w:ind w:left="1560"/>
                                    <w:jc w:val="right"/>
                                    <w:rPr>
                                      <w:rFonts w:ascii="Open Sans" w:hAnsi="Open Sans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1243A">
                                    <w:rPr>
                                      <w:rFonts w:ascii="Open Sans" w:hAnsi="Open Sans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Open Sans" w:hAnsi="Open Sans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B1019">
                                    <w:rPr>
                                      <w:rFonts w:ascii="Open Sans" w:hAnsi="Open Sans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version of the RASOR Dissemination Toolkit - RDTK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.35pt;margin-top:7pt;width:473.4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8+84CAAAQBgAADgAAAGRycy9lMm9Eb2MueG1srFTfb5swEH6ftP8B+T0FIpKmqKSiqTJNqrpq&#10;7dRnx5gEDWzPdhKyaf/7PhtI024P67QXON99Pt999+Pyqm3qYMe1qaTISHwWkYALJotKrDPy5XE5&#10;mpHAWCoKWkvBM3LghlzN37+73KuUj+VG1gXXAZwIk+5VRjbWqjQMDdvwhpozqbiAsZS6oRZHvQ4L&#10;Tffw3tThOIqm4V7qQmnJuDHQ3nRGMvf+y5Iz+6ksDbdBnRHEZv1X++/KfcP5JU3XmqpNxfow6D9E&#10;0dBK4NGjqxtqabDV1W+umoppaWRpz5hsQlmWFeM+B2QTR6+yedhQxX0uIMeoI03m/7lld7t7HVQF&#10;agd6BG1Qo0fe2uBatgFU4GevTArYgwLQttADO+gNlC7tttSN+yOhAHa4OhzZdd4YlNMoHsczmBhs&#10;09lkFnn34fNtpY39wGUTOCEjGtXzpNLdrbGIBNAB4h4TclnVta9gLV4oAOw03LdAd5umiASiQ7qY&#10;fHl+LCbn4/x8cjGa5pN4lMTRbJTn0Xh0s8yjPEqWi4vk+ieiaGicpHs0ikKbOYZAxLKm674ozvx3&#10;VWkoe9HDcRz67unyg2Of5xBq6NjvWPaSPdTcJVCLz7xE3TzZTuEnhi9qHewoep0yxoX1dfJkAO1Q&#10;JQh7y8Ue7ynzVL7lckf+8LIU9ni5qYTUvrSvwi6+DiGXHR5knOTtRNuu2r4rV7I4oCm17MbaKLas&#10;0Dm31Nh7qjHHaDbsJvsJn7KW+4zIXiLBRurvf9I7PAoJKwlcuTNivm2p5iSoPwoM3kWcJHBr/SFB&#10;8+CgTy2rU4vYNguJcsTYgop50eFtPYills0TVljuXoWJCoa3M2IHcWG7bYUVyHieexBWh6L2Vjwo&#10;5ly76ri5eGyfqFb98Fh00J0cNghNX81Qh3U3hcy3VpaVHzBHcMdqTzzWju/HfkW6vXZ69qjnRT7/&#10;BQAA//8DAFBLAwQUAAYACAAAACEAusmbrt4AAAAKAQAADwAAAGRycy9kb3ducmV2LnhtbEyPwU7D&#10;MBBE70j8g7WVuLV2Qik0jVMhEFdQC63EzY23SUS8jmK3CX/f7QmOO/M0O5OvR9eKM/ah8aQhmSkQ&#10;SKW3DVUavj7fpk8gQjRkTesJNfxigHVxe5ObzPqBNnjexkpwCIXMaKhj7DIpQ1mjM2HmOyT2jr53&#10;JvLZV9L2ZuBw18pUqYV0piH+UJsOX2osf7Ynp2H3fvzez9VH9eoeusGPSpJbSq3vJuPzCkTEMf7B&#10;cK3P1aHgTgd/IhtEq2GaqEdG2ZjzJgaW94sExIGFNFUgi1z+n1BcAAAA//8DAFBLAQItABQABgAI&#10;AAAAIQDkmcPA+wAAAOEBAAATAAAAAAAAAAAAAAAAAAAAAABbQ29udGVudF9UeXBlc10ueG1sUEsB&#10;Ai0AFAAGAAgAAAAhACOyauHXAAAAlAEAAAsAAAAAAAAAAAAAAAAALAEAAF9yZWxzLy5yZWxzUEsB&#10;Ai0AFAAGAAgAAAAhALFGfPvOAgAAEAYAAA4AAAAAAAAAAAAAAAAALAIAAGRycy9lMm9Eb2MueG1s&#10;UEsBAi0AFAAGAAgAAAAhALrJm67eAAAACgEAAA8AAAAAAAAAAAAAAAAAJgUAAGRycy9kb3ducmV2&#10;LnhtbFBLBQYAAAAABAAEAPMAAAAxBgAAAAA=&#10;" filled="f" stroked="f">
                      <v:textbox>
                        <w:txbxContent>
                          <w:p w14:paraId="21A79457" w14:textId="21A16549" w:rsidR="00D70B33" w:rsidRPr="000843C2" w:rsidRDefault="00D70B33" w:rsidP="000843C2">
                            <w:pPr>
                              <w:ind w:left="1560"/>
                              <w:jc w:val="right"/>
                              <w:rPr>
                                <w:rFonts w:ascii="Open Sans" w:hAnsi="Open San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1</w:t>
                            </w:r>
                            <w:r w:rsidRPr="0041243A">
                              <w:rPr>
                                <w:rFonts w:ascii="Open Sans" w:hAnsi="Open Sans"/>
                                <w:b/>
                                <w:color w:val="7F7F7F" w:themeColor="text1" w:themeTint="8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Open Sans" w:hAnsi="Open San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1019">
                              <w:rPr>
                                <w:rFonts w:ascii="Open Sans" w:hAnsi="Open San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version of the RASOR Dissemination Toolkit - RDTK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0CAD" w:rsidRPr="009D7173">
              <w:rPr>
                <w:rFonts w:ascii="Eurostile" w:hAnsi="Eurostile"/>
                <w:sz w:val="22"/>
                <w:szCs w:val="22"/>
              </w:rPr>
              <w:t>WORK PACKAGE NAME</w:t>
            </w:r>
          </w:p>
        </w:tc>
        <w:tc>
          <w:tcPr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49176A86" w14:textId="77777777" w:rsidR="00F10CAD" w:rsidRDefault="00F10CAD" w:rsidP="00BC1374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Dissemination Activities</w:t>
            </w:r>
          </w:p>
        </w:tc>
      </w:tr>
      <w:tr w:rsidR="00F10CAD" w14:paraId="397C2CED" w14:textId="77777777" w:rsidTr="00F10C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E34774A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DEADLINE</w:t>
            </w:r>
          </w:p>
        </w:tc>
        <w:tc>
          <w:tcPr>
            <w:tcW w:w="4258" w:type="dxa"/>
          </w:tcPr>
          <w:p w14:paraId="5DD1176A" w14:textId="77777777" w:rsidR="00F10CAD" w:rsidRDefault="00F10CAD" w:rsidP="00BC137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 7</w:t>
            </w:r>
          </w:p>
        </w:tc>
      </w:tr>
      <w:tr w:rsidR="00F10CAD" w14:paraId="080C72D0" w14:textId="77777777" w:rsidTr="00F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6BD45DC1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VERSION</w:t>
            </w:r>
          </w:p>
        </w:tc>
        <w:tc>
          <w:tcPr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4D1DB743" w14:textId="77777777" w:rsidR="00F10CAD" w:rsidRDefault="00F10CAD" w:rsidP="00BC1374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</w:tr>
      <w:tr w:rsidR="00F10CAD" w14:paraId="23CB1CA0" w14:textId="77777777" w:rsidTr="00F10C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609D577F" w14:textId="4183B2DD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DISSEMINATION LEVEL</w:t>
            </w:r>
          </w:p>
        </w:tc>
        <w:tc>
          <w:tcPr>
            <w:tcW w:w="4258" w:type="dxa"/>
          </w:tcPr>
          <w:p w14:paraId="0F329D59" w14:textId="77777777" w:rsidR="00F10CAD" w:rsidRDefault="00F10CAD" w:rsidP="00BC137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</w:tr>
      <w:tr w:rsidR="00F10CAD" w14:paraId="14805C35" w14:textId="77777777" w:rsidTr="00F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4215EFEE" w14:textId="77777777" w:rsidR="00F10CAD" w:rsidRPr="009D7173" w:rsidRDefault="00F10CAD" w:rsidP="00BC1374">
            <w:pPr>
              <w:tabs>
                <w:tab w:val="left" w:pos="1015"/>
              </w:tabs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NATURE</w:t>
            </w:r>
          </w:p>
        </w:tc>
        <w:tc>
          <w:tcPr>
            <w:tcW w:w="4258" w:type="dxa"/>
            <w:tcBorders>
              <w:left w:val="none" w:sz="0" w:space="0" w:color="auto"/>
              <w:right w:val="none" w:sz="0" w:space="0" w:color="auto"/>
            </w:tcBorders>
          </w:tcPr>
          <w:p w14:paraId="5EA25414" w14:textId="77777777" w:rsidR="00F10CAD" w:rsidRDefault="00F10CAD" w:rsidP="00BC1374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</w:t>
            </w:r>
          </w:p>
        </w:tc>
      </w:tr>
      <w:tr w:rsidR="00F10CAD" w14:paraId="5F1962B1" w14:textId="77777777" w:rsidTr="00F10C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B5E2809" w14:textId="77777777" w:rsidR="00F10CAD" w:rsidRPr="009D7173" w:rsidRDefault="00F10CAD" w:rsidP="00BC1374">
            <w:pPr>
              <w:spacing w:before="120" w:line="276" w:lineRule="auto"/>
              <w:jc w:val="center"/>
              <w:rPr>
                <w:rFonts w:ascii="Eurostile" w:hAnsi="Eurostile"/>
                <w:sz w:val="22"/>
                <w:szCs w:val="22"/>
              </w:rPr>
            </w:pPr>
            <w:r w:rsidRPr="009D7173">
              <w:rPr>
                <w:rFonts w:ascii="Eurostile" w:hAnsi="Eurostile"/>
                <w:sz w:val="22"/>
                <w:szCs w:val="22"/>
              </w:rPr>
              <w:t>LEAD BENEFICIARY</w:t>
            </w:r>
          </w:p>
        </w:tc>
        <w:tc>
          <w:tcPr>
            <w:tcW w:w="4258" w:type="dxa"/>
          </w:tcPr>
          <w:p w14:paraId="06329F64" w14:textId="77777777" w:rsidR="00F10CAD" w:rsidRDefault="00F10CAD" w:rsidP="00BC137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CIMA</w:t>
            </w:r>
          </w:p>
        </w:tc>
      </w:tr>
    </w:tbl>
    <w:p w14:paraId="6BEC164F" w14:textId="77777777" w:rsidR="00F10CAD" w:rsidRDefault="00F10CAD" w:rsidP="00BC1374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ind w:left="-284" w:firstLine="851"/>
        <w:rPr>
          <w:rFonts w:ascii="Open Sans" w:hAnsi="Open Sans"/>
          <w:b/>
          <w:sz w:val="26"/>
          <w:szCs w:val="26"/>
        </w:rPr>
      </w:pPr>
    </w:p>
    <w:p w14:paraId="5B20D81F" w14:textId="77777777" w:rsidR="00F10CAD" w:rsidRDefault="00F10CAD" w:rsidP="00BC1374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ind w:left="-284" w:firstLine="851"/>
        <w:rPr>
          <w:rFonts w:ascii="Open Sans" w:hAnsi="Open Sans"/>
          <w:b/>
          <w:sz w:val="26"/>
          <w:szCs w:val="26"/>
        </w:rPr>
      </w:pPr>
    </w:p>
    <w:p w14:paraId="16100E2E" w14:textId="77777777" w:rsidR="00F10CAD" w:rsidRDefault="00F10CAD" w:rsidP="00BC1374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ind w:left="-284" w:firstLine="851"/>
        <w:rPr>
          <w:rFonts w:ascii="Open Sans" w:hAnsi="Open Sans"/>
          <w:b/>
          <w:sz w:val="26"/>
          <w:szCs w:val="26"/>
        </w:rPr>
      </w:pPr>
    </w:p>
    <w:p w14:paraId="2E09FB58" w14:textId="77777777" w:rsidR="00F10CAD" w:rsidRDefault="00F10CAD" w:rsidP="000843C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rPr>
          <w:rFonts w:ascii="Open Sans" w:hAnsi="Open Sans"/>
          <w:b/>
          <w:sz w:val="26"/>
          <w:szCs w:val="26"/>
        </w:rPr>
      </w:pPr>
    </w:p>
    <w:p w14:paraId="43A1AF01" w14:textId="77777777" w:rsidR="00EE6741" w:rsidRDefault="00EE6741" w:rsidP="00BC1374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ind w:left="-284" w:firstLine="851"/>
        <w:rPr>
          <w:rFonts w:ascii="Open Sans" w:hAnsi="Open Sans"/>
          <w:b/>
          <w:sz w:val="26"/>
          <w:szCs w:val="26"/>
        </w:rPr>
      </w:pPr>
    </w:p>
    <w:p w14:paraId="4FFC2C85" w14:textId="77777777" w:rsidR="00500494" w:rsidRPr="00500494" w:rsidRDefault="00500494" w:rsidP="00BC1374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ind w:left="-284" w:firstLine="851"/>
        <w:rPr>
          <w:rFonts w:ascii="Open Sans" w:hAnsi="Open Sans"/>
          <w:b/>
          <w:sz w:val="26"/>
          <w:szCs w:val="26"/>
          <w:u w:val="single"/>
        </w:rPr>
      </w:pPr>
      <w:r w:rsidRPr="00500494">
        <w:rPr>
          <w:rFonts w:ascii="Open Sans" w:hAnsi="Open Sans"/>
          <w:b/>
          <w:sz w:val="26"/>
          <w:szCs w:val="26"/>
        </w:rPr>
        <w:lastRenderedPageBreak/>
        <w:t>EXECUTIVE SUMMARY</w:t>
      </w:r>
    </w:p>
    <w:p w14:paraId="1844C415" w14:textId="2B6F0788" w:rsidR="00500494" w:rsidRPr="003356D9" w:rsidRDefault="00500494" w:rsidP="00BC1374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  <w:r w:rsidRPr="003356D9">
        <w:rPr>
          <w:rFonts w:ascii="Open Sans" w:hAnsi="Open Sans" w:cs="Times"/>
        </w:rPr>
        <w:t xml:space="preserve">The present </w:t>
      </w:r>
      <w:r w:rsidR="007B1019">
        <w:rPr>
          <w:rFonts w:ascii="Open Sans" w:hAnsi="Open Sans" w:cs="Times"/>
        </w:rPr>
        <w:t>document refers to the preparation of the RASOR Dissemination Toolkit, a set of electronic material that can be used by partner for dissemination purposes</w:t>
      </w:r>
      <w:r w:rsidRPr="003356D9">
        <w:rPr>
          <w:rFonts w:ascii="Open Sans" w:hAnsi="Open Sans" w:cs="Times"/>
        </w:rPr>
        <w:t xml:space="preserve"> </w:t>
      </w:r>
    </w:p>
    <w:p w14:paraId="21232456" w14:textId="77777777" w:rsidR="00500494" w:rsidRDefault="00500494" w:rsidP="00BC1374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-284"/>
        <w:jc w:val="both"/>
        <w:rPr>
          <w:rFonts w:ascii="Calibri" w:hAnsi="Calibri"/>
          <w:b/>
        </w:rPr>
      </w:pPr>
    </w:p>
    <w:p w14:paraId="3A02C384" w14:textId="77777777" w:rsidR="00E65B36" w:rsidRDefault="00E65B36" w:rsidP="00BC1374">
      <w:pPr>
        <w:spacing w:line="276" w:lineRule="auto"/>
        <w:rPr>
          <w:rFonts w:ascii="Open Sans" w:hAnsi="Open Sans"/>
          <w:b/>
          <w:sz w:val="26"/>
          <w:szCs w:val="26"/>
        </w:rPr>
      </w:pPr>
    </w:p>
    <w:p w14:paraId="6CD5C9B5" w14:textId="28B95523" w:rsidR="007B1019" w:rsidRDefault="007B1019" w:rsidP="00BC1374">
      <w:pPr>
        <w:spacing w:line="276" w:lineRule="auto"/>
        <w:rPr>
          <w:rFonts w:ascii="Open Sans" w:hAnsi="Open Sans"/>
          <w:b/>
          <w:sz w:val="26"/>
          <w:szCs w:val="26"/>
        </w:rPr>
      </w:pPr>
      <w:r>
        <w:rPr>
          <w:rFonts w:ascii="Open Sans" w:hAnsi="Open Sans"/>
          <w:b/>
          <w:sz w:val="26"/>
          <w:szCs w:val="26"/>
        </w:rPr>
        <w:tab/>
        <w:t>The RASOR Dissemination Toolkit</w:t>
      </w:r>
    </w:p>
    <w:p w14:paraId="6903F9C7" w14:textId="77777777" w:rsidR="007B1019" w:rsidRDefault="007B1019" w:rsidP="00BC1374">
      <w:pPr>
        <w:spacing w:line="276" w:lineRule="auto"/>
        <w:rPr>
          <w:rFonts w:ascii="Open Sans" w:hAnsi="Open Sans"/>
          <w:b/>
          <w:sz w:val="26"/>
          <w:szCs w:val="26"/>
        </w:rPr>
      </w:pPr>
    </w:p>
    <w:p w14:paraId="58922DDE" w14:textId="53EFD7DA" w:rsid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  <w:r w:rsidRPr="007B1019">
        <w:rPr>
          <w:rFonts w:ascii="Open Sans" w:hAnsi="Open Sans" w:cs="Times"/>
        </w:rPr>
        <w:t xml:space="preserve">The </w:t>
      </w:r>
      <w:proofErr w:type="gramStart"/>
      <w:r>
        <w:rPr>
          <w:rFonts w:ascii="Open Sans" w:hAnsi="Open Sans" w:cs="Times"/>
        </w:rPr>
        <w:t>1</w:t>
      </w:r>
      <w:r w:rsidRPr="007B1019">
        <w:rPr>
          <w:rFonts w:ascii="Open Sans" w:hAnsi="Open Sans" w:cs="Times"/>
          <w:vertAlign w:val="superscript"/>
        </w:rPr>
        <w:t>st</w:t>
      </w:r>
      <w:r>
        <w:rPr>
          <w:rFonts w:ascii="Open Sans" w:hAnsi="Open Sans" w:cs="Times"/>
        </w:rPr>
        <w:t xml:space="preserve"> rele</w:t>
      </w:r>
      <w:bookmarkStart w:id="0" w:name="_GoBack"/>
      <w:bookmarkEnd w:id="0"/>
      <w:r>
        <w:rPr>
          <w:rFonts w:ascii="Open Sans" w:hAnsi="Open Sans" w:cs="Times"/>
        </w:rPr>
        <w:t xml:space="preserve">ase of </w:t>
      </w:r>
      <w:r w:rsidR="008E5BD5">
        <w:rPr>
          <w:rFonts w:ascii="Open Sans" w:hAnsi="Open Sans" w:cs="Times"/>
        </w:rPr>
        <w:t xml:space="preserve">the </w:t>
      </w:r>
      <w:r w:rsidRPr="007B1019">
        <w:rPr>
          <w:rFonts w:ascii="Open Sans" w:hAnsi="Open Sans" w:cs="Times"/>
        </w:rPr>
        <w:t xml:space="preserve">RDTK is composed by </w:t>
      </w:r>
      <w:r>
        <w:rPr>
          <w:rFonts w:ascii="Open Sans" w:hAnsi="Open Sans" w:cs="Times"/>
        </w:rPr>
        <w:t>the following material</w:t>
      </w:r>
      <w:proofErr w:type="gramEnd"/>
      <w:r>
        <w:rPr>
          <w:rFonts w:ascii="Open Sans" w:hAnsi="Open Sans" w:cs="Times"/>
        </w:rPr>
        <w:t>:</w:t>
      </w:r>
    </w:p>
    <w:p w14:paraId="1AC1CF07" w14:textId="54253B40" w:rsid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  <w:r>
        <w:rPr>
          <w:rFonts w:ascii="Open Sans" w:hAnsi="Open Sans" w:cs="Times"/>
        </w:rPr>
        <w:t>RASOR Articles</w:t>
      </w:r>
    </w:p>
    <w:p w14:paraId="06CF2759" w14:textId="5C2068FF" w:rsid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  <w:r>
        <w:rPr>
          <w:rFonts w:ascii="Open Sans" w:hAnsi="Open Sans" w:cs="Times"/>
        </w:rPr>
        <w:t xml:space="preserve">RASOR </w:t>
      </w:r>
      <w:proofErr w:type="spellStart"/>
      <w:r>
        <w:rPr>
          <w:rFonts w:ascii="Open Sans" w:hAnsi="Open Sans" w:cs="Times"/>
        </w:rPr>
        <w:t>Infographics</w:t>
      </w:r>
      <w:proofErr w:type="spellEnd"/>
    </w:p>
    <w:p w14:paraId="335EEFC0" w14:textId="6E5C0E6D" w:rsid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  <w:r>
        <w:rPr>
          <w:rFonts w:ascii="Open Sans" w:hAnsi="Open Sans" w:cs="Times"/>
        </w:rPr>
        <w:t>RASOR Newsletters</w:t>
      </w:r>
    </w:p>
    <w:p w14:paraId="6268ED14" w14:textId="5AE0EDBE" w:rsid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  <w:r>
        <w:rPr>
          <w:rFonts w:ascii="Open Sans" w:hAnsi="Open Sans" w:cs="Times"/>
        </w:rPr>
        <w:t>RASOR Posters</w:t>
      </w:r>
    </w:p>
    <w:p w14:paraId="5CA25698" w14:textId="020D7AC7" w:rsid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  <w:r>
        <w:rPr>
          <w:rFonts w:ascii="Open Sans" w:hAnsi="Open Sans" w:cs="Times"/>
        </w:rPr>
        <w:t>RASOR Presentations</w:t>
      </w:r>
    </w:p>
    <w:p w14:paraId="5A2BD538" w14:textId="77777777" w:rsid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</w:p>
    <w:p w14:paraId="56447177" w14:textId="677A2525" w:rsid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</w:pPr>
      <w:r>
        <w:rPr>
          <w:rFonts w:ascii="Open Sans" w:hAnsi="Open Sans" w:cs="Times"/>
        </w:rPr>
        <w:t xml:space="preserve">The </w:t>
      </w:r>
      <w:r w:rsidR="008E5BD5">
        <w:rPr>
          <w:rFonts w:ascii="Open Sans" w:hAnsi="Open Sans" w:cs="Times"/>
        </w:rPr>
        <w:t>material</w:t>
      </w:r>
      <w:r>
        <w:rPr>
          <w:rFonts w:ascii="Open Sans" w:hAnsi="Open Sans" w:cs="Times"/>
        </w:rPr>
        <w:t xml:space="preserve"> can be found in the RASOR WEB site.</w:t>
      </w:r>
    </w:p>
    <w:p w14:paraId="12241B6C" w14:textId="48E4F9E2" w:rsidR="007B1019" w:rsidRPr="007B1019" w:rsidRDefault="007B1019" w:rsidP="007B101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Open Sans" w:hAnsi="Open Sans" w:cs="Times"/>
        </w:rPr>
        <w:sectPr w:rsidR="007B1019" w:rsidRPr="007B1019" w:rsidSect="00500494">
          <w:headerReference w:type="default" r:id="rId10"/>
          <w:footerReference w:type="default" r:id="rId11"/>
          <w:pgSz w:w="11900" w:h="16840"/>
          <w:pgMar w:top="1134" w:right="1134" w:bottom="1134" w:left="1134" w:header="553" w:footer="166" w:gutter="0"/>
          <w:cols w:space="708"/>
          <w:titlePg/>
          <w:docGrid w:linePitch="360"/>
        </w:sectPr>
      </w:pPr>
      <w:r>
        <w:rPr>
          <w:rFonts w:ascii="Open Sans" w:hAnsi="Open Sans" w:cs="Times"/>
        </w:rPr>
        <w:t>www.rasor-project.eu</w:t>
      </w:r>
    </w:p>
    <w:p w14:paraId="17135FB2" w14:textId="77777777" w:rsidR="00AA38BB" w:rsidRDefault="003131BE" w:rsidP="00BC1374">
      <w:pPr>
        <w:spacing w:line="276" w:lineRule="auto"/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66B3766B" wp14:editId="0DD2DF2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36410" cy="9973310"/>
            <wp:effectExtent l="0" t="0" r="0" b="889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38BB" w:rsidSect="00E65B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567" w:bottom="567" w:left="567" w:header="553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6A267" w14:textId="77777777" w:rsidR="00D70B33" w:rsidRDefault="00D70B33" w:rsidP="00E65B36">
      <w:r>
        <w:separator/>
      </w:r>
    </w:p>
  </w:endnote>
  <w:endnote w:type="continuationSeparator" w:id="0">
    <w:p w14:paraId="56A038EB" w14:textId="77777777" w:rsidR="00D70B33" w:rsidRDefault="00D70B33" w:rsidP="00E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177C" w14:textId="77777777" w:rsidR="00D70B33" w:rsidRPr="00E65B36" w:rsidRDefault="00D70B33" w:rsidP="00E65B36">
    <w:pPr>
      <w:pStyle w:val="Pidipagina"/>
    </w:pPr>
    <w:r>
      <w:rPr>
        <w:noProof/>
        <w:lang w:val="it-IT" w:eastAsia="it-IT"/>
      </w:rPr>
      <w:drawing>
        <wp:inline distT="0" distB="0" distL="0" distR="0" wp14:anchorId="254BD1E7" wp14:editId="68C03EFE">
          <wp:extent cx="6838950" cy="695325"/>
          <wp:effectExtent l="0" t="0" r="0" b="0"/>
          <wp:docPr id="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000A" w14:textId="77777777" w:rsidR="00D70B33" w:rsidRDefault="00D70B3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6976D" w14:textId="77777777" w:rsidR="00D70B33" w:rsidRDefault="00D70B33">
    <w:pPr>
      <w:pStyle w:val="Pidipa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B8CA" w14:textId="77777777" w:rsidR="00D70B33" w:rsidRDefault="00D70B3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6E348" w14:textId="77777777" w:rsidR="00D70B33" w:rsidRDefault="00D70B33" w:rsidP="00E65B36">
      <w:r>
        <w:separator/>
      </w:r>
    </w:p>
  </w:footnote>
  <w:footnote w:type="continuationSeparator" w:id="0">
    <w:p w14:paraId="5AE2618D" w14:textId="77777777" w:rsidR="00D70B33" w:rsidRDefault="00D70B33" w:rsidP="00E65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A3F5" w14:textId="77777777" w:rsidR="00D70B33" w:rsidRDefault="00D70B33">
    <w:pPr>
      <w:pStyle w:val="Intestazione"/>
    </w:pPr>
    <w:r>
      <w:rPr>
        <w:noProof/>
        <w:lang w:val="it-IT" w:eastAsia="it-IT"/>
      </w:rPr>
      <w:drawing>
        <wp:inline distT="0" distB="0" distL="0" distR="0" wp14:anchorId="7B72BBB8" wp14:editId="7B9885A4">
          <wp:extent cx="6838950" cy="862965"/>
          <wp:effectExtent l="0" t="0" r="0" b="635"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48815" w14:textId="77777777" w:rsidR="00D70B33" w:rsidRDefault="00D70B3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4BDE" w14:textId="77777777" w:rsidR="00D70B33" w:rsidRDefault="00D70B33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0DCD" w14:textId="77777777" w:rsidR="00D70B33" w:rsidRDefault="00D70B3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70C0B"/>
    <w:multiLevelType w:val="hybridMultilevel"/>
    <w:tmpl w:val="F3EE7F56"/>
    <w:lvl w:ilvl="0" w:tplc="62F6007C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9F424A"/>
    <w:multiLevelType w:val="hybridMultilevel"/>
    <w:tmpl w:val="F98AED98"/>
    <w:lvl w:ilvl="0" w:tplc="89A2A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1BA"/>
    <w:multiLevelType w:val="multilevel"/>
    <w:tmpl w:val="71322EE2"/>
    <w:lvl w:ilvl="0">
      <w:start w:val="1"/>
      <w:numFmt w:val="lowerLetter"/>
      <w:lvlText w:val="%1)"/>
      <w:lvlJc w:val="left"/>
      <w:pPr>
        <w:ind w:left="927" w:hanging="360"/>
      </w:pPr>
      <w:rPr>
        <w:rFonts w:ascii="Open Sans" w:eastAsia="ＭＳ 明朝" w:hAnsi="Open Sans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527C94"/>
    <w:multiLevelType w:val="hybridMultilevel"/>
    <w:tmpl w:val="1556F53E"/>
    <w:lvl w:ilvl="0" w:tplc="C5C234D4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4CC0"/>
    <w:multiLevelType w:val="hybridMultilevel"/>
    <w:tmpl w:val="39026764"/>
    <w:lvl w:ilvl="0" w:tplc="10EC9026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6">
    <w:nsid w:val="15911F29"/>
    <w:multiLevelType w:val="hybridMultilevel"/>
    <w:tmpl w:val="71322EE2"/>
    <w:lvl w:ilvl="0" w:tplc="03A6542A">
      <w:start w:val="1"/>
      <w:numFmt w:val="lowerLetter"/>
      <w:lvlText w:val="%1)"/>
      <w:lvlJc w:val="left"/>
      <w:pPr>
        <w:ind w:left="927" w:hanging="360"/>
      </w:pPr>
      <w:rPr>
        <w:rFonts w:ascii="Open Sans" w:eastAsia="ＭＳ 明朝" w:hAnsi="Open Sans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AF4D7F"/>
    <w:multiLevelType w:val="hybridMultilevel"/>
    <w:tmpl w:val="397A7D92"/>
    <w:lvl w:ilvl="0" w:tplc="6ACED2FA">
      <w:start w:val="1"/>
      <w:numFmt w:val="upperRoman"/>
      <w:lvlText w:val="%1)"/>
      <w:lvlJc w:val="left"/>
      <w:pPr>
        <w:ind w:left="1287" w:hanging="72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204E9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>
    <w:nsid w:val="4A5676CB"/>
    <w:multiLevelType w:val="hybridMultilevel"/>
    <w:tmpl w:val="58343FB4"/>
    <w:lvl w:ilvl="0" w:tplc="10EC902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DA76E1"/>
    <w:multiLevelType w:val="hybridMultilevel"/>
    <w:tmpl w:val="623E8082"/>
    <w:lvl w:ilvl="0" w:tplc="86B2CF18">
      <w:start w:val="10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BA183C"/>
    <w:multiLevelType w:val="hybridMultilevel"/>
    <w:tmpl w:val="71322EE2"/>
    <w:lvl w:ilvl="0" w:tplc="03A6542A">
      <w:start w:val="1"/>
      <w:numFmt w:val="lowerLetter"/>
      <w:lvlText w:val="%1)"/>
      <w:lvlJc w:val="left"/>
      <w:pPr>
        <w:ind w:left="927" w:hanging="360"/>
      </w:pPr>
      <w:rPr>
        <w:rFonts w:ascii="Open Sans" w:eastAsia="ＭＳ 明朝" w:hAnsi="Open Sans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CF4C5C"/>
    <w:multiLevelType w:val="hybridMultilevel"/>
    <w:tmpl w:val="B596AB3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C6129"/>
    <w:multiLevelType w:val="hybridMultilevel"/>
    <w:tmpl w:val="3628F286"/>
    <w:lvl w:ilvl="0" w:tplc="10EC902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F86400"/>
    <w:multiLevelType w:val="hybridMultilevel"/>
    <w:tmpl w:val="71322EE2"/>
    <w:lvl w:ilvl="0" w:tplc="03A6542A">
      <w:start w:val="1"/>
      <w:numFmt w:val="lowerLetter"/>
      <w:lvlText w:val="%1)"/>
      <w:lvlJc w:val="left"/>
      <w:pPr>
        <w:ind w:left="928" w:hanging="360"/>
      </w:pPr>
      <w:rPr>
        <w:rFonts w:ascii="Open Sans" w:eastAsia="ＭＳ 明朝" w:hAnsi="Open Sans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94"/>
    <w:rsid w:val="000843C2"/>
    <w:rsid w:val="001011C1"/>
    <w:rsid w:val="00282E43"/>
    <w:rsid w:val="003131BE"/>
    <w:rsid w:val="00321127"/>
    <w:rsid w:val="003221DE"/>
    <w:rsid w:val="0041243A"/>
    <w:rsid w:val="00464F2E"/>
    <w:rsid w:val="00497297"/>
    <w:rsid w:val="00497BDA"/>
    <w:rsid w:val="004C7B4D"/>
    <w:rsid w:val="00500494"/>
    <w:rsid w:val="006460EE"/>
    <w:rsid w:val="00657F05"/>
    <w:rsid w:val="007865B6"/>
    <w:rsid w:val="007B0485"/>
    <w:rsid w:val="007B1019"/>
    <w:rsid w:val="008C5F35"/>
    <w:rsid w:val="008E5BD5"/>
    <w:rsid w:val="008F3350"/>
    <w:rsid w:val="009077FC"/>
    <w:rsid w:val="00922BBF"/>
    <w:rsid w:val="00A506C6"/>
    <w:rsid w:val="00AA38BB"/>
    <w:rsid w:val="00B24692"/>
    <w:rsid w:val="00BB4FD1"/>
    <w:rsid w:val="00BC1374"/>
    <w:rsid w:val="00BE13B0"/>
    <w:rsid w:val="00C13137"/>
    <w:rsid w:val="00C33AAE"/>
    <w:rsid w:val="00C50370"/>
    <w:rsid w:val="00C962AB"/>
    <w:rsid w:val="00CF7BF8"/>
    <w:rsid w:val="00D70B33"/>
    <w:rsid w:val="00DB2B55"/>
    <w:rsid w:val="00E21317"/>
    <w:rsid w:val="00E65B36"/>
    <w:rsid w:val="00E7212D"/>
    <w:rsid w:val="00E80200"/>
    <w:rsid w:val="00EE6741"/>
    <w:rsid w:val="00F10CAD"/>
    <w:rsid w:val="00F818B5"/>
    <w:rsid w:val="00FD4249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6BF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0494"/>
    <w:pPr>
      <w:keepNext/>
      <w:keepLines/>
      <w:numPr>
        <w:numId w:val="3"/>
      </w:numPr>
      <w:spacing w:before="480"/>
      <w:ind w:left="0" w:firstLine="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0494"/>
    <w:pPr>
      <w:keepNext/>
      <w:keepLines/>
      <w:numPr>
        <w:ilvl w:val="1"/>
        <w:numId w:val="3"/>
      </w:numPr>
      <w:spacing w:before="200"/>
      <w:ind w:left="0" w:firstLine="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494"/>
    <w:pPr>
      <w:keepNext/>
      <w:keepLines/>
      <w:numPr>
        <w:ilvl w:val="2"/>
        <w:numId w:val="3"/>
      </w:numPr>
      <w:spacing w:before="200"/>
      <w:ind w:left="0" w:firstLine="0"/>
      <w:outlineLvl w:val="2"/>
    </w:pPr>
    <w:rPr>
      <w:rFonts w:ascii="Calibri" w:eastAsia="ＭＳ ゴシック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00494"/>
    <w:pPr>
      <w:keepNext/>
      <w:keepLines/>
      <w:numPr>
        <w:ilvl w:val="3"/>
        <w:numId w:val="3"/>
      </w:numPr>
      <w:spacing w:before="200"/>
      <w:ind w:left="0" w:firstLine="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0494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ＭＳ ゴシック" w:hAnsi="Calibri"/>
      <w:color w:val="243F60"/>
      <w:lang w:val="en-GB"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0494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ＭＳ ゴシック" w:hAnsi="Calibri"/>
      <w:i/>
      <w:iCs/>
      <w:color w:val="243F60"/>
      <w:lang w:val="en-GB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0494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ＭＳ ゴシック" w:hAnsi="Calibri"/>
      <w:i/>
      <w:iCs/>
      <w:color w:val="404040"/>
      <w:lang w:val="en-GB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0494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ＭＳ ゴシック" w:hAnsi="Calibri"/>
      <w:color w:val="404040"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0494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ＭＳ ゴシック" w:hAnsi="Calibri"/>
      <w:i/>
      <w:iCs/>
      <w:color w:val="404040"/>
      <w:sz w:val="20"/>
      <w:szCs w:val="20"/>
      <w:lang w:val="en-GB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AA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33AA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5B3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5B36"/>
  </w:style>
  <w:style w:type="paragraph" w:styleId="Pidipagina">
    <w:name w:val="footer"/>
    <w:basedOn w:val="Normale"/>
    <w:link w:val="PidipaginaCarattere"/>
    <w:uiPriority w:val="99"/>
    <w:unhideWhenUsed/>
    <w:rsid w:val="00E65B3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5B36"/>
  </w:style>
  <w:style w:type="character" w:customStyle="1" w:styleId="Titolo1Carattere">
    <w:name w:val="Titolo 1 Carattere"/>
    <w:basedOn w:val="Caratterepredefinitoparagrafo"/>
    <w:link w:val="Titolo1"/>
    <w:uiPriority w:val="9"/>
    <w:rsid w:val="00500494"/>
    <w:rPr>
      <w:rFonts w:ascii="Calibri" w:eastAsia="ＭＳ ゴシック" w:hAnsi="Calibri"/>
      <w:b/>
      <w:bCs/>
      <w:color w:val="345A8A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00494"/>
    <w:rPr>
      <w:rFonts w:ascii="Calibri" w:eastAsia="ＭＳ ゴシック" w:hAnsi="Calibri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00494"/>
    <w:rPr>
      <w:rFonts w:ascii="Calibri" w:eastAsia="ＭＳ ゴシック" w:hAnsi="Calibri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500494"/>
    <w:rPr>
      <w:rFonts w:ascii="Calibri" w:eastAsia="ＭＳ ゴシック" w:hAnsi="Calibri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500494"/>
    <w:rPr>
      <w:rFonts w:ascii="Calibri" w:eastAsia="ＭＳ ゴシック" w:hAnsi="Calibri"/>
      <w:color w:val="243F60"/>
      <w:sz w:val="24"/>
      <w:szCs w:val="24"/>
      <w:lang w:val="en-GB"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00494"/>
    <w:rPr>
      <w:rFonts w:ascii="Calibri" w:eastAsia="ＭＳ ゴシック" w:hAnsi="Calibri"/>
      <w:i/>
      <w:iCs/>
      <w:color w:val="243F60"/>
      <w:sz w:val="24"/>
      <w:szCs w:val="24"/>
      <w:lang w:val="en-GB" w:eastAsia="it-IT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00494"/>
    <w:rPr>
      <w:rFonts w:ascii="Calibri" w:eastAsia="ＭＳ ゴシック" w:hAnsi="Calibri"/>
      <w:i/>
      <w:iCs/>
      <w:color w:val="404040"/>
      <w:sz w:val="24"/>
      <w:szCs w:val="24"/>
      <w:lang w:val="en-GB" w:eastAsia="it-IT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00494"/>
    <w:rPr>
      <w:rFonts w:ascii="Calibri" w:eastAsia="ＭＳ ゴシック" w:hAnsi="Calibri"/>
      <w:color w:val="404040"/>
      <w:lang w:val="en-GB" w:eastAsia="it-IT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00494"/>
    <w:rPr>
      <w:rFonts w:ascii="Calibri" w:eastAsia="ＭＳ ゴシック" w:hAnsi="Calibri"/>
      <w:i/>
      <w:iCs/>
      <w:color w:val="404040"/>
      <w:lang w:val="en-GB" w:eastAsia="it-IT"/>
    </w:rPr>
  </w:style>
  <w:style w:type="paragraph" w:styleId="Paragrafoelenco">
    <w:name w:val="List Paragraph"/>
    <w:basedOn w:val="Normale"/>
    <w:uiPriority w:val="34"/>
    <w:qFormat/>
    <w:rsid w:val="00500494"/>
    <w:pPr>
      <w:spacing w:after="200" w:line="276" w:lineRule="auto"/>
      <w:ind w:left="720"/>
      <w:contextualSpacing/>
    </w:pPr>
    <w:rPr>
      <w:sz w:val="22"/>
      <w:szCs w:val="22"/>
      <w:lang w:val="it-IT" w:eastAsia="it-IT"/>
    </w:rPr>
  </w:style>
  <w:style w:type="table" w:styleId="Sfondochiaro-Colore3">
    <w:name w:val="Light Shading Accent 3"/>
    <w:basedOn w:val="Tabellanormale"/>
    <w:uiPriority w:val="60"/>
    <w:rsid w:val="00F10CAD"/>
    <w:rPr>
      <w:rFonts w:asciiTheme="minorHAnsi" w:eastAsiaTheme="minorEastAsia" w:hAnsiTheme="minorHAnsi" w:cstheme="minorBid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282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0494"/>
    <w:pPr>
      <w:keepNext/>
      <w:keepLines/>
      <w:numPr>
        <w:numId w:val="3"/>
      </w:numPr>
      <w:spacing w:before="480"/>
      <w:ind w:left="0" w:firstLine="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0494"/>
    <w:pPr>
      <w:keepNext/>
      <w:keepLines/>
      <w:numPr>
        <w:ilvl w:val="1"/>
        <w:numId w:val="3"/>
      </w:numPr>
      <w:spacing w:before="200"/>
      <w:ind w:left="0" w:firstLine="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494"/>
    <w:pPr>
      <w:keepNext/>
      <w:keepLines/>
      <w:numPr>
        <w:ilvl w:val="2"/>
        <w:numId w:val="3"/>
      </w:numPr>
      <w:spacing w:before="200"/>
      <w:ind w:left="0" w:firstLine="0"/>
      <w:outlineLvl w:val="2"/>
    </w:pPr>
    <w:rPr>
      <w:rFonts w:ascii="Calibri" w:eastAsia="ＭＳ ゴシック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00494"/>
    <w:pPr>
      <w:keepNext/>
      <w:keepLines/>
      <w:numPr>
        <w:ilvl w:val="3"/>
        <w:numId w:val="3"/>
      </w:numPr>
      <w:spacing w:before="200"/>
      <w:ind w:left="0" w:firstLine="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0494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ＭＳ ゴシック" w:hAnsi="Calibri"/>
      <w:color w:val="243F60"/>
      <w:lang w:val="en-GB"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0494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ＭＳ ゴシック" w:hAnsi="Calibri"/>
      <w:i/>
      <w:iCs/>
      <w:color w:val="243F60"/>
      <w:lang w:val="en-GB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0494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ＭＳ ゴシック" w:hAnsi="Calibri"/>
      <w:i/>
      <w:iCs/>
      <w:color w:val="404040"/>
      <w:lang w:val="en-GB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0494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ＭＳ ゴシック" w:hAnsi="Calibri"/>
      <w:color w:val="404040"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0494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ＭＳ ゴシック" w:hAnsi="Calibri"/>
      <w:i/>
      <w:iCs/>
      <w:color w:val="404040"/>
      <w:sz w:val="20"/>
      <w:szCs w:val="20"/>
      <w:lang w:val="en-GB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AA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33AA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5B3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5B36"/>
  </w:style>
  <w:style w:type="paragraph" w:styleId="Pidipagina">
    <w:name w:val="footer"/>
    <w:basedOn w:val="Normale"/>
    <w:link w:val="PidipaginaCarattere"/>
    <w:uiPriority w:val="99"/>
    <w:unhideWhenUsed/>
    <w:rsid w:val="00E65B3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5B36"/>
  </w:style>
  <w:style w:type="character" w:customStyle="1" w:styleId="Titolo1Carattere">
    <w:name w:val="Titolo 1 Carattere"/>
    <w:basedOn w:val="Caratterepredefinitoparagrafo"/>
    <w:link w:val="Titolo1"/>
    <w:uiPriority w:val="9"/>
    <w:rsid w:val="00500494"/>
    <w:rPr>
      <w:rFonts w:ascii="Calibri" w:eastAsia="ＭＳ ゴシック" w:hAnsi="Calibri"/>
      <w:b/>
      <w:bCs/>
      <w:color w:val="345A8A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00494"/>
    <w:rPr>
      <w:rFonts w:ascii="Calibri" w:eastAsia="ＭＳ ゴシック" w:hAnsi="Calibri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00494"/>
    <w:rPr>
      <w:rFonts w:ascii="Calibri" w:eastAsia="ＭＳ ゴシック" w:hAnsi="Calibri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500494"/>
    <w:rPr>
      <w:rFonts w:ascii="Calibri" w:eastAsia="ＭＳ ゴシック" w:hAnsi="Calibri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500494"/>
    <w:rPr>
      <w:rFonts w:ascii="Calibri" w:eastAsia="ＭＳ ゴシック" w:hAnsi="Calibri"/>
      <w:color w:val="243F60"/>
      <w:sz w:val="24"/>
      <w:szCs w:val="24"/>
      <w:lang w:val="en-GB"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00494"/>
    <w:rPr>
      <w:rFonts w:ascii="Calibri" w:eastAsia="ＭＳ ゴシック" w:hAnsi="Calibri"/>
      <w:i/>
      <w:iCs/>
      <w:color w:val="243F60"/>
      <w:sz w:val="24"/>
      <w:szCs w:val="24"/>
      <w:lang w:val="en-GB" w:eastAsia="it-IT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00494"/>
    <w:rPr>
      <w:rFonts w:ascii="Calibri" w:eastAsia="ＭＳ ゴシック" w:hAnsi="Calibri"/>
      <w:i/>
      <w:iCs/>
      <w:color w:val="404040"/>
      <w:sz w:val="24"/>
      <w:szCs w:val="24"/>
      <w:lang w:val="en-GB" w:eastAsia="it-IT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00494"/>
    <w:rPr>
      <w:rFonts w:ascii="Calibri" w:eastAsia="ＭＳ ゴシック" w:hAnsi="Calibri"/>
      <w:color w:val="404040"/>
      <w:lang w:val="en-GB" w:eastAsia="it-IT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00494"/>
    <w:rPr>
      <w:rFonts w:ascii="Calibri" w:eastAsia="ＭＳ ゴシック" w:hAnsi="Calibri"/>
      <w:i/>
      <w:iCs/>
      <w:color w:val="404040"/>
      <w:lang w:val="en-GB" w:eastAsia="it-IT"/>
    </w:rPr>
  </w:style>
  <w:style w:type="paragraph" w:styleId="Paragrafoelenco">
    <w:name w:val="List Paragraph"/>
    <w:basedOn w:val="Normale"/>
    <w:uiPriority w:val="34"/>
    <w:qFormat/>
    <w:rsid w:val="00500494"/>
    <w:pPr>
      <w:spacing w:after="200" w:line="276" w:lineRule="auto"/>
      <w:ind w:left="720"/>
      <w:contextualSpacing/>
    </w:pPr>
    <w:rPr>
      <w:sz w:val="22"/>
      <w:szCs w:val="22"/>
      <w:lang w:val="it-IT" w:eastAsia="it-IT"/>
    </w:rPr>
  </w:style>
  <w:style w:type="table" w:styleId="Sfondochiaro-Colore3">
    <w:name w:val="Light Shading Accent 3"/>
    <w:basedOn w:val="Tabellanormale"/>
    <w:uiPriority w:val="60"/>
    <w:rsid w:val="00F10CAD"/>
    <w:rPr>
      <w:rFonts w:asciiTheme="minorHAnsi" w:eastAsiaTheme="minorEastAsia" w:hAnsiTheme="minorHAnsi" w:cstheme="minorBid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282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sabelgomes:Desktop:CIMA:4.Projects:Rasor:RASOR_Layouts:Rasor_layout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70D0B-DDF0-214F-91C0-D56C8EAE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Rasor_layoutword_template.dot</Template>
  <TotalTime>6</TotalTime>
  <Pages>3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Roberto Rudari</cp:lastModifiedBy>
  <cp:revision>4</cp:revision>
  <dcterms:created xsi:type="dcterms:W3CDTF">2015-03-27T15:40:00Z</dcterms:created>
  <dcterms:modified xsi:type="dcterms:W3CDTF">2015-03-27T15:51:00Z</dcterms:modified>
</cp:coreProperties>
</file>